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67F" w:rsidRDefault="005D767F" w:rsidP="005D767F">
      <w:pPr>
        <w:pStyle w:val="a7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5D767F" w:rsidRDefault="005D767F" w:rsidP="005D767F">
      <w:pPr>
        <w:pStyle w:val="a9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БРЯНСКАЯ  ОБЛАСТЬ</w:t>
      </w:r>
    </w:p>
    <w:p w:rsidR="005D767F" w:rsidRDefault="005D767F" w:rsidP="005D767F">
      <w:pPr>
        <w:pStyle w:val="a9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УНЕЧСКИЙ МУНИЦИПАЛЬНЫЙ РАЙОН</w:t>
      </w:r>
    </w:p>
    <w:p w:rsidR="00DE1784" w:rsidRDefault="00DE1784" w:rsidP="005D767F">
      <w:pPr>
        <w:pStyle w:val="a9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СТАРОГУТНЯНСКАЯ СЕЛЬСКАЯ АДМИНИСТРАЦИЯ</w:t>
      </w:r>
    </w:p>
    <w:p w:rsidR="005D767F" w:rsidRDefault="005D767F" w:rsidP="005D767F">
      <w:pPr>
        <w:pStyle w:val="a9"/>
        <w:rPr>
          <w:rFonts w:ascii="Times New Roman" w:hAnsi="Times New Roman" w:cs="Times New Roman"/>
          <w:b/>
          <w:bCs/>
          <w:sz w:val="24"/>
        </w:rPr>
      </w:pPr>
    </w:p>
    <w:p w:rsidR="005D767F" w:rsidRPr="00C624B0" w:rsidRDefault="005D767F" w:rsidP="005D767F">
      <w:pPr>
        <w:pStyle w:val="a9"/>
        <w:rPr>
          <w:rFonts w:ascii="Arial" w:hAnsi="Arial"/>
          <w:b/>
          <w:bCs/>
          <w:iCs/>
          <w:spacing w:val="40"/>
          <w:sz w:val="24"/>
        </w:rPr>
      </w:pPr>
      <w:r w:rsidRPr="00C624B0">
        <w:rPr>
          <w:rFonts w:ascii="Arial" w:hAnsi="Arial"/>
          <w:b/>
          <w:bCs/>
          <w:iCs/>
          <w:spacing w:val="40"/>
          <w:sz w:val="24"/>
        </w:rPr>
        <w:t>ПОСТАНОВЛЕНИЕ</w:t>
      </w:r>
    </w:p>
    <w:p w:rsidR="005D767F" w:rsidRDefault="005D767F" w:rsidP="005D767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>от  06.02.2019 г   №  1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5D767F" w:rsidRDefault="005D767F" w:rsidP="005D767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.С</w:t>
      </w:r>
      <w:proofErr w:type="gramEnd"/>
      <w:r>
        <w:rPr>
          <w:rFonts w:ascii="Times New Roman" w:hAnsi="Times New Roman" w:cs="Times New Roman"/>
        </w:rPr>
        <w:t>тарая Гута</w:t>
      </w:r>
    </w:p>
    <w:p w:rsidR="005D767F" w:rsidRDefault="005D767F" w:rsidP="005D767F">
      <w:pPr>
        <w:jc w:val="both"/>
        <w:rPr>
          <w:rFonts w:ascii="Times New Roman" w:hAnsi="Times New Roman" w:cs="Times New Roman"/>
        </w:rPr>
      </w:pPr>
    </w:p>
    <w:p w:rsidR="005D767F" w:rsidRPr="00C624B0" w:rsidRDefault="005D767F" w:rsidP="004147EB">
      <w:pPr>
        <w:spacing w:line="240" w:lineRule="auto"/>
        <w:ind w:right="5103"/>
        <w:rPr>
          <w:rFonts w:ascii="Times New Roman" w:hAnsi="Times New Roman" w:cs="Times New Roman"/>
          <w:sz w:val="24"/>
        </w:rPr>
      </w:pPr>
      <w:r w:rsidRPr="00C624B0">
        <w:rPr>
          <w:rFonts w:ascii="Times New Roman" w:hAnsi="Times New Roman" w:cs="Times New Roman"/>
          <w:sz w:val="24"/>
        </w:rPr>
        <w:t xml:space="preserve">Об индексации размера муниципальной пенсии за выслугу лет лицам, </w:t>
      </w:r>
      <w:r w:rsidR="004147EB">
        <w:rPr>
          <w:rFonts w:ascii="Times New Roman" w:hAnsi="Times New Roman" w:cs="Times New Roman"/>
          <w:sz w:val="24"/>
        </w:rPr>
        <w:t>за</w:t>
      </w:r>
      <w:r w:rsidRPr="00C624B0">
        <w:rPr>
          <w:rFonts w:ascii="Times New Roman" w:hAnsi="Times New Roman" w:cs="Times New Roman"/>
          <w:sz w:val="24"/>
        </w:rPr>
        <w:t xml:space="preserve">мещавшим </w:t>
      </w:r>
      <w:r w:rsidR="004147EB">
        <w:rPr>
          <w:rFonts w:ascii="Times New Roman" w:hAnsi="Times New Roman" w:cs="Times New Roman"/>
          <w:sz w:val="24"/>
        </w:rPr>
        <w:t xml:space="preserve">муниципальные должности   </w:t>
      </w:r>
      <w:r w:rsidRPr="00C624B0">
        <w:rPr>
          <w:rFonts w:ascii="Times New Roman" w:hAnsi="Times New Roman" w:cs="Times New Roman"/>
          <w:sz w:val="24"/>
        </w:rPr>
        <w:t>в муниципальном образовании «</w:t>
      </w:r>
      <w:proofErr w:type="spellStart"/>
      <w:r>
        <w:rPr>
          <w:rFonts w:ascii="Times New Roman" w:hAnsi="Times New Roman" w:cs="Times New Roman"/>
          <w:sz w:val="24"/>
        </w:rPr>
        <w:t>Старогутнянское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 </w:t>
      </w:r>
      <w:r w:rsidRPr="00C624B0">
        <w:rPr>
          <w:rFonts w:ascii="Times New Roman" w:hAnsi="Times New Roman" w:cs="Times New Roman"/>
          <w:sz w:val="24"/>
        </w:rPr>
        <w:t>»</w:t>
      </w:r>
    </w:p>
    <w:p w:rsidR="005D767F" w:rsidRDefault="005D767F" w:rsidP="004147EB">
      <w:pPr>
        <w:spacing w:line="240" w:lineRule="auto"/>
        <w:ind w:right="5103"/>
        <w:jc w:val="both"/>
        <w:rPr>
          <w:rFonts w:ascii="Times New Roman" w:hAnsi="Times New Roman" w:cs="Times New Roman"/>
          <w:sz w:val="28"/>
          <w:szCs w:val="28"/>
        </w:rPr>
      </w:pPr>
    </w:p>
    <w:p w:rsidR="005D767F" w:rsidRDefault="005D767F" w:rsidP="005D767F">
      <w:p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4"/>
        </w:rPr>
        <w:t xml:space="preserve">В соответствии с разделом  7 Положения о порядке установления, выплаты и перерасчета муниципальной пенсии за выслугу лет лицам, замещавшим </w:t>
      </w:r>
      <w:r w:rsidR="004147EB">
        <w:rPr>
          <w:rFonts w:ascii="Times New Roman" w:hAnsi="Times New Roman" w:cs="Times New Roman"/>
          <w:sz w:val="24"/>
        </w:rPr>
        <w:t xml:space="preserve">муниципальные </w:t>
      </w:r>
      <w:r>
        <w:rPr>
          <w:rFonts w:ascii="Times New Roman" w:hAnsi="Times New Roman" w:cs="Times New Roman"/>
          <w:sz w:val="24"/>
        </w:rPr>
        <w:t>должности в муниципальном образовании «</w:t>
      </w:r>
      <w:proofErr w:type="spellStart"/>
      <w:r>
        <w:rPr>
          <w:rFonts w:ascii="Times New Roman" w:hAnsi="Times New Roman" w:cs="Times New Roman"/>
          <w:sz w:val="24"/>
        </w:rPr>
        <w:t>Старогутнянское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 (решение </w:t>
      </w:r>
      <w:proofErr w:type="spellStart"/>
      <w:r>
        <w:rPr>
          <w:rFonts w:ascii="Times New Roman" w:hAnsi="Times New Roman" w:cs="Times New Roman"/>
          <w:sz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сельского Совета народных депутатов </w:t>
      </w:r>
      <w:r w:rsidR="004147EB">
        <w:rPr>
          <w:rFonts w:ascii="Times New Roman" w:hAnsi="Times New Roman"/>
          <w:bCs/>
          <w:sz w:val="24"/>
        </w:rPr>
        <w:t>от 26.09..2017 г</w:t>
      </w:r>
      <w:r>
        <w:rPr>
          <w:rFonts w:ascii="Times New Roman" w:hAnsi="Times New Roman"/>
          <w:bCs/>
          <w:sz w:val="24"/>
        </w:rPr>
        <w:t xml:space="preserve"> № 3-89 </w:t>
      </w:r>
      <w:r>
        <w:rPr>
          <w:rFonts w:ascii="Times New Roman" w:hAnsi="Times New Roman"/>
          <w:b/>
          <w:bCs/>
          <w:sz w:val="24"/>
        </w:rPr>
        <w:t>«</w:t>
      </w:r>
      <w:r>
        <w:rPr>
          <w:rFonts w:ascii="Times New Roman" w:hAnsi="Times New Roman"/>
          <w:sz w:val="24"/>
        </w:rPr>
        <w:t>Об  утверждении положения о порядке установления, выплаты и перерасчета муниципальной пенсии за выслугу лет лицам, замещавшим муниципальн</w:t>
      </w:r>
      <w:r w:rsidR="004147EB">
        <w:rPr>
          <w:rFonts w:ascii="Times New Roman" w:hAnsi="Times New Roman"/>
          <w:sz w:val="24"/>
        </w:rPr>
        <w:t xml:space="preserve">ые должности </w:t>
      </w:r>
      <w:r>
        <w:rPr>
          <w:rFonts w:ascii="Times New Roman" w:hAnsi="Times New Roman"/>
          <w:sz w:val="24"/>
        </w:rPr>
        <w:t>в муниципальном образовании «</w:t>
      </w:r>
      <w:proofErr w:type="spellStart"/>
      <w:r>
        <w:rPr>
          <w:rFonts w:ascii="Times New Roman" w:hAnsi="Times New Roman"/>
          <w:sz w:val="24"/>
        </w:rPr>
        <w:t>Старогутнянское</w:t>
      </w:r>
      <w:proofErr w:type="spellEnd"/>
      <w:proofErr w:type="gramEnd"/>
      <w:r>
        <w:rPr>
          <w:rFonts w:ascii="Times New Roman" w:hAnsi="Times New Roman"/>
          <w:sz w:val="24"/>
        </w:rPr>
        <w:t xml:space="preserve"> сельское поселение») </w:t>
      </w:r>
    </w:p>
    <w:p w:rsidR="005D767F" w:rsidRDefault="005D767F" w:rsidP="005D767F">
      <w:pPr>
        <w:jc w:val="both"/>
        <w:rPr>
          <w:rFonts w:ascii="Times New Roman" w:hAnsi="Times New Roman" w:cs="Times New Roman"/>
          <w:b/>
          <w:sz w:val="24"/>
        </w:rPr>
      </w:pPr>
      <w:r w:rsidRPr="005D767F">
        <w:rPr>
          <w:rFonts w:ascii="Times New Roman" w:hAnsi="Times New Roman" w:cs="Times New Roman"/>
          <w:b/>
          <w:sz w:val="24"/>
        </w:rPr>
        <w:t>ПОСТАНОВЛЯЮ:</w:t>
      </w:r>
    </w:p>
    <w:p w:rsidR="005D767F" w:rsidRDefault="005D767F" w:rsidP="005D767F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Осуществить  с 1 января 2019 года индексацию размера муниципальной пенсии за выслугу лет лицам, замещавшим </w:t>
      </w:r>
      <w:r w:rsidR="004147EB">
        <w:rPr>
          <w:rFonts w:ascii="Times New Roman" w:hAnsi="Times New Roman" w:cs="Times New Roman"/>
          <w:sz w:val="24"/>
        </w:rPr>
        <w:t>муниципальные должности</w:t>
      </w:r>
      <w:r>
        <w:rPr>
          <w:rFonts w:ascii="Times New Roman" w:hAnsi="Times New Roman" w:cs="Times New Roman"/>
          <w:sz w:val="24"/>
        </w:rPr>
        <w:t xml:space="preserve"> в муниципальном образовании «</w:t>
      </w:r>
      <w:proofErr w:type="spellStart"/>
      <w:r>
        <w:rPr>
          <w:rFonts w:ascii="Times New Roman" w:hAnsi="Times New Roman" w:cs="Times New Roman"/>
          <w:sz w:val="24"/>
        </w:rPr>
        <w:t>Старогутнянское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поселение», с применением коэффициента 1,04 исходя из уровня инфляции, в пределах средств, предусмотренных на эти цели в бюджете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Старогутнянское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 на 2019 год. </w:t>
      </w:r>
    </w:p>
    <w:p w:rsidR="005D767F" w:rsidRDefault="005D767F" w:rsidP="005D767F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Главному бухгалтеру администрации поселения (Гришаевой Л.В.) произвести перерасчет муниципальной пенсии за выслугу лет в соответствии с действующим порядком.</w:t>
      </w:r>
    </w:p>
    <w:p w:rsidR="005D767F" w:rsidRDefault="005D767F" w:rsidP="005D767F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Постановление вступает в силу со дня его официального опубликования.</w:t>
      </w:r>
    </w:p>
    <w:p w:rsidR="005D767F" w:rsidRDefault="005D767F" w:rsidP="005D767F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Настоящее постановление обнародовать </w:t>
      </w:r>
      <w:proofErr w:type="gramStart"/>
      <w:r>
        <w:rPr>
          <w:rFonts w:ascii="Times New Roman" w:hAnsi="Times New Roman" w:cs="Times New Roman"/>
          <w:sz w:val="24"/>
        </w:rPr>
        <w:t>согласно Устава</w:t>
      </w:r>
      <w:proofErr w:type="gramEnd"/>
      <w:r>
        <w:rPr>
          <w:rFonts w:ascii="Times New Roman" w:hAnsi="Times New Roman" w:cs="Times New Roman"/>
          <w:sz w:val="24"/>
        </w:rPr>
        <w:t xml:space="preserve"> поселения и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 в сети Интернет.</w:t>
      </w:r>
    </w:p>
    <w:p w:rsidR="005D767F" w:rsidRDefault="005D767F" w:rsidP="005D767F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</w:t>
      </w:r>
      <w:proofErr w:type="gramStart"/>
      <w:r>
        <w:rPr>
          <w:rFonts w:ascii="Times New Roman" w:hAnsi="Times New Roman" w:cs="Times New Roman"/>
          <w:sz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</w:rPr>
        <w:t xml:space="preserve"> исполнением постановления оставляю за собой.</w:t>
      </w:r>
    </w:p>
    <w:p w:rsidR="005D767F" w:rsidRDefault="005D767F" w:rsidP="005D767F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</w:p>
    <w:p w:rsidR="005D767F" w:rsidRDefault="005D767F" w:rsidP="005D767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Глава администрации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В.П.Башмаков</w:t>
      </w:r>
    </w:p>
    <w:sectPr w:rsidR="005D767F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24B0"/>
    <w:rsid w:val="00290248"/>
    <w:rsid w:val="004147EB"/>
    <w:rsid w:val="00561BCF"/>
    <w:rsid w:val="005D767F"/>
    <w:rsid w:val="00614B7D"/>
    <w:rsid w:val="007912B5"/>
    <w:rsid w:val="007C4B4E"/>
    <w:rsid w:val="008762F9"/>
    <w:rsid w:val="00BF4941"/>
    <w:rsid w:val="00C624B0"/>
    <w:rsid w:val="00CE7FFA"/>
    <w:rsid w:val="00DB2B2F"/>
    <w:rsid w:val="00DD60A3"/>
    <w:rsid w:val="00DE1784"/>
    <w:rsid w:val="00E72AA3"/>
    <w:rsid w:val="00EB09D4"/>
    <w:rsid w:val="00EE607A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4B0"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styleId="a7">
    <w:name w:val="Title"/>
    <w:basedOn w:val="a"/>
    <w:link w:val="a8"/>
    <w:qFormat/>
    <w:rsid w:val="00C624B0"/>
    <w:pPr>
      <w:jc w:val="center"/>
    </w:pPr>
    <w:rPr>
      <w:rFonts w:ascii="Impact" w:hAnsi="Impact"/>
      <w:sz w:val="32"/>
    </w:rPr>
  </w:style>
  <w:style w:type="character" w:customStyle="1" w:styleId="a8">
    <w:name w:val="Название Знак"/>
    <w:basedOn w:val="a0"/>
    <w:link w:val="a7"/>
    <w:rsid w:val="00C624B0"/>
    <w:rPr>
      <w:rFonts w:ascii="Impact" w:hAnsi="Impact" w:cs="Arial"/>
      <w:sz w:val="32"/>
      <w:szCs w:val="24"/>
    </w:rPr>
  </w:style>
  <w:style w:type="paragraph" w:styleId="a9">
    <w:name w:val="Subtitle"/>
    <w:basedOn w:val="a"/>
    <w:link w:val="aa"/>
    <w:qFormat/>
    <w:rsid w:val="00C624B0"/>
    <w:pPr>
      <w:jc w:val="center"/>
    </w:pPr>
    <w:rPr>
      <w:rFonts w:ascii="Arial Narrow" w:hAnsi="Arial Narrow"/>
      <w:sz w:val="36"/>
    </w:rPr>
  </w:style>
  <w:style w:type="character" w:customStyle="1" w:styleId="aa">
    <w:name w:val="Подзаголовок Знак"/>
    <w:basedOn w:val="a0"/>
    <w:link w:val="a9"/>
    <w:rsid w:val="00C624B0"/>
    <w:rPr>
      <w:rFonts w:ascii="Arial Narrow" w:hAnsi="Arial Narrow" w:cs="Arial"/>
      <w:sz w:val="36"/>
      <w:szCs w:val="24"/>
    </w:rPr>
  </w:style>
  <w:style w:type="paragraph" w:customStyle="1" w:styleId="ConsPlusTitle">
    <w:name w:val="ConsPlusTitle"/>
    <w:rsid w:val="00C624B0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F7D8C-079E-4BE9-A300-C1FC12FF1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2019-02-18T08:45:00Z</cp:lastPrinted>
  <dcterms:created xsi:type="dcterms:W3CDTF">2019-02-07T10:43:00Z</dcterms:created>
  <dcterms:modified xsi:type="dcterms:W3CDTF">2019-03-13T05:32:00Z</dcterms:modified>
</cp:coreProperties>
</file>